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F7C3" w14:textId="3086E68D" w:rsidR="00A247A2" w:rsidRPr="00517955" w:rsidRDefault="00A247A2" w:rsidP="00517955">
      <w:pPr>
        <w:pStyle w:val="Sansinterligne"/>
        <w:ind w:left="3402"/>
        <w:jc w:val="center"/>
        <w:rPr>
          <w:b/>
          <w:bCs/>
          <w:color w:val="FF0000"/>
          <w:sz w:val="12"/>
          <w:szCs w:val="12"/>
        </w:rPr>
      </w:pPr>
    </w:p>
    <w:p w14:paraId="045D251B" w14:textId="77777777" w:rsidR="003F0A1B" w:rsidRPr="003F0A1B" w:rsidRDefault="003F0A1B" w:rsidP="00517955">
      <w:pPr>
        <w:tabs>
          <w:tab w:val="left" w:pos="2835"/>
        </w:tabs>
        <w:spacing w:after="0" w:line="240" w:lineRule="auto"/>
        <w:ind w:left="3402"/>
        <w:rPr>
          <w:b/>
          <w:color w:val="FF0000"/>
          <w:sz w:val="12"/>
          <w:szCs w:val="12"/>
        </w:rPr>
      </w:pPr>
      <w:r w:rsidRPr="003F0A1B">
        <w:rPr>
          <w:rFonts w:ascii="Comic Sans MS" w:hAnsi="Comic Sans MS"/>
          <w:color w:val="000080"/>
          <w:sz w:val="12"/>
          <w:szCs w:val="12"/>
        </w:rPr>
        <w:t xml:space="preserve">                   </w:t>
      </w:r>
      <w:r w:rsidRPr="003F0A1B">
        <w:rPr>
          <w:rFonts w:ascii="Comic Sans MS" w:hAnsi="Comic Sans MS"/>
          <w:b/>
          <w:color w:val="000080"/>
          <w:sz w:val="12"/>
          <w:szCs w:val="12"/>
        </w:rPr>
        <w:t>Pascal Targon – Président de la SAS D-PRO</w:t>
      </w:r>
      <w:r w:rsidRPr="003F0A1B">
        <w:rPr>
          <w:rFonts w:ascii="Comic Sans MS" w:hAnsi="Comic Sans MS"/>
          <w:color w:val="00008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</w:t>
      </w:r>
      <w:r w:rsidRPr="003F0A1B">
        <w:rPr>
          <w:color w:val="FFCC00"/>
          <w:sz w:val="12"/>
          <w:szCs w:val="12"/>
        </w:rPr>
        <w:t xml:space="preserve">                                                             </w:t>
      </w:r>
      <w:r w:rsidRPr="003F0A1B">
        <w:rPr>
          <w:rFonts w:ascii="Comic Sans MS" w:hAnsi="Comic Sans MS"/>
          <w:color w:val="000080"/>
          <w:sz w:val="12"/>
          <w:szCs w:val="12"/>
        </w:rPr>
        <w:t>D-PRO- 37, Avenue du Général de Gaulle – 33550 Langoiran– France</w:t>
      </w:r>
    </w:p>
    <w:p w14:paraId="04653083" w14:textId="46EF66EB" w:rsidR="003F0A1B" w:rsidRPr="003F0A1B" w:rsidRDefault="003F0A1B" w:rsidP="00517955">
      <w:pPr>
        <w:spacing w:after="0"/>
        <w:ind w:left="3402" w:hanging="284"/>
        <w:rPr>
          <w:rFonts w:ascii="Comic Sans MS" w:hAnsi="Comic Sans MS"/>
          <w:sz w:val="12"/>
          <w:szCs w:val="12"/>
        </w:rPr>
      </w:pPr>
      <w:r w:rsidRPr="003F0A1B">
        <w:rPr>
          <w:rFonts w:ascii="Comic Sans MS" w:hAnsi="Comic Sans MS"/>
          <w:color w:val="70AD47" w:themeColor="accent6"/>
          <w:sz w:val="12"/>
          <w:szCs w:val="12"/>
        </w:rPr>
        <w:t xml:space="preserve">            </w:t>
      </w:r>
      <w:r w:rsidRPr="003F0A1B">
        <w:rPr>
          <w:rFonts w:ascii="Comic Sans MS" w:hAnsi="Comic Sans MS"/>
          <w:color w:val="ED7D31" w:themeColor="accent2"/>
          <w:sz w:val="12"/>
          <w:szCs w:val="12"/>
        </w:rPr>
        <w:t xml:space="preserve">Contact : 06 15 20 02 16    </w:t>
      </w:r>
      <w:proofErr w:type="gramStart"/>
      <w:r w:rsidRPr="003F0A1B">
        <w:rPr>
          <w:rFonts w:ascii="Comic Sans MS" w:hAnsi="Comic Sans MS"/>
          <w:color w:val="ED7D31" w:themeColor="accent2"/>
          <w:sz w:val="12"/>
          <w:szCs w:val="12"/>
        </w:rPr>
        <w:t>E-Mail:</w:t>
      </w:r>
      <w:proofErr w:type="gramEnd"/>
      <w:r w:rsidRPr="003F0A1B">
        <w:rPr>
          <w:rFonts w:ascii="Comic Sans MS" w:hAnsi="Comic Sans MS"/>
          <w:color w:val="ED7D31" w:themeColor="accent2"/>
          <w:sz w:val="12"/>
          <w:szCs w:val="12"/>
        </w:rPr>
        <w:t xml:space="preserve">  </w:t>
      </w:r>
      <w:r w:rsidRPr="003F0A1B">
        <w:rPr>
          <w:rFonts w:ascii="Comic Sans MS" w:hAnsi="Comic Sans MS"/>
          <w:color w:val="0070C0"/>
          <w:sz w:val="12"/>
          <w:szCs w:val="12"/>
          <w:u w:val="single"/>
        </w:rPr>
        <w:t>pascal.targon@dpro-sas.fr</w:t>
      </w:r>
    </w:p>
    <w:p w14:paraId="459DDD92" w14:textId="66C3DB66" w:rsidR="00A247A2" w:rsidRDefault="003F0A1B" w:rsidP="00517955">
      <w:pPr>
        <w:pStyle w:val="Sansinterligne"/>
        <w:ind w:left="3402"/>
        <w:rPr>
          <w:rFonts w:ascii="Comic Sans MS" w:eastAsia="Times New Roman" w:hAnsi="Comic Sans MS" w:cs="Times New Roman"/>
          <w:i/>
          <w:color w:val="0563C1" w:themeColor="hyperlink"/>
          <w:sz w:val="12"/>
          <w:szCs w:val="12"/>
          <w:u w:val="single"/>
          <w:lang w:val="en-US"/>
        </w:rPr>
      </w:pPr>
      <w:r w:rsidRPr="00517955">
        <w:rPr>
          <w:rFonts w:ascii="Comic Sans MS" w:eastAsia="Times New Roman" w:hAnsi="Times New Roman" w:cs="Times New Roman"/>
          <w:sz w:val="12"/>
          <w:szCs w:val="12"/>
          <w:lang w:val="en-US"/>
        </w:rPr>
        <w:t xml:space="preserve">                </w:t>
      </w:r>
      <w:r w:rsidRPr="00517955">
        <w:rPr>
          <w:rFonts w:ascii="Comic Sans MS" w:eastAsia="Times New Roman" w:hAnsi="Times New Roman" w:cs="Times New Roman"/>
          <w:color w:val="ED7D31" w:themeColor="accent2"/>
          <w:sz w:val="12"/>
          <w:szCs w:val="12"/>
          <w:lang w:val="en-US"/>
        </w:rPr>
        <w:t xml:space="preserve">Site Internet:  </w:t>
      </w:r>
      <w:hyperlink r:id="rId7" w:history="1">
        <w:r w:rsidRPr="00517955">
          <w:rPr>
            <w:rFonts w:ascii="Comic Sans MS" w:eastAsia="Times New Roman" w:hAnsi="Comic Sans MS" w:cs="Times New Roman"/>
            <w:i/>
            <w:color w:val="0563C1" w:themeColor="hyperlink"/>
            <w:sz w:val="12"/>
            <w:szCs w:val="12"/>
            <w:u w:val="single"/>
            <w:lang w:val="en-US"/>
          </w:rPr>
          <w:t>https://www.dpro-sas.fr/</w:t>
        </w:r>
      </w:hyperlink>
    </w:p>
    <w:p w14:paraId="08E63B45" w14:textId="77777777" w:rsidR="00517955" w:rsidRPr="00517955" w:rsidRDefault="00517955" w:rsidP="00517955">
      <w:pPr>
        <w:pStyle w:val="Sansinterligne"/>
        <w:ind w:left="3402"/>
        <w:rPr>
          <w:b/>
          <w:bCs/>
          <w:color w:val="FF0000"/>
          <w:sz w:val="12"/>
          <w:szCs w:val="12"/>
        </w:rPr>
      </w:pPr>
    </w:p>
    <w:p w14:paraId="192E5645" w14:textId="10932F1D" w:rsidR="00A6369C" w:rsidRPr="00FD2339" w:rsidRDefault="007B5A3E" w:rsidP="00A6369C">
      <w:pPr>
        <w:pStyle w:val="Sansinterligne"/>
        <w:jc w:val="center"/>
        <w:rPr>
          <w:b/>
          <w:bCs/>
          <w:color w:val="FF0000"/>
          <w:sz w:val="16"/>
          <w:szCs w:val="16"/>
        </w:rPr>
      </w:pPr>
      <w:r w:rsidRPr="00FD2339">
        <w:rPr>
          <w:b/>
          <w:bCs/>
          <w:color w:val="FF0000"/>
          <w:sz w:val="16"/>
          <w:szCs w:val="16"/>
        </w:rPr>
        <w:t>PROCEDURE SIMPLIFIEE DE RECUEIL, DE PRISE EN COMPTE, ET DE TRAITEMENT DES RECLAMATIONS FORMULEES PAR LES « PARTIES PRENANTES » AUX ACTIONS DE FORMATION PROFESSIONNELLE CONCUES, COMMERCIALISEES, ANIMEES, EVALUEES</w:t>
      </w:r>
      <w:r w:rsidR="00A6369C" w:rsidRPr="00FD2339">
        <w:rPr>
          <w:b/>
          <w:bCs/>
          <w:color w:val="FF0000"/>
          <w:sz w:val="16"/>
          <w:szCs w:val="16"/>
        </w:rPr>
        <w:t xml:space="preserve"> PAR</w:t>
      </w:r>
      <w:r w:rsidRPr="00FD2339">
        <w:rPr>
          <w:b/>
          <w:bCs/>
          <w:color w:val="FF0000"/>
          <w:sz w:val="16"/>
          <w:szCs w:val="16"/>
        </w:rPr>
        <w:t xml:space="preserve"> </w:t>
      </w:r>
      <w:r w:rsidR="00FD2339">
        <w:rPr>
          <w:b/>
          <w:bCs/>
          <w:color w:val="FF0000"/>
          <w:sz w:val="16"/>
          <w:szCs w:val="16"/>
        </w:rPr>
        <w:t>Pascal Targon</w:t>
      </w:r>
      <w:r w:rsidRPr="00FD2339">
        <w:rPr>
          <w:b/>
          <w:bCs/>
          <w:color w:val="FF0000"/>
          <w:sz w:val="16"/>
          <w:szCs w:val="16"/>
        </w:rPr>
        <w:t xml:space="preserve"> – </w:t>
      </w:r>
      <w:r w:rsidR="00FD2339">
        <w:rPr>
          <w:b/>
          <w:bCs/>
          <w:color w:val="FF0000"/>
          <w:sz w:val="16"/>
          <w:szCs w:val="16"/>
        </w:rPr>
        <w:t>SAS D-PRO</w:t>
      </w:r>
      <w:r w:rsidR="005151B7">
        <w:rPr>
          <w:b/>
          <w:bCs/>
          <w:color w:val="FF0000"/>
          <w:sz w:val="16"/>
          <w:szCs w:val="16"/>
        </w:rPr>
        <w:t xml:space="preserve"> </w:t>
      </w:r>
      <w:r w:rsidR="008F1601">
        <w:rPr>
          <w:b/>
          <w:bCs/>
          <w:color w:val="FF0000"/>
          <w:sz w:val="16"/>
          <w:szCs w:val="16"/>
        </w:rPr>
        <w:t xml:space="preserve">- </w:t>
      </w:r>
      <w:r w:rsidR="005151B7">
        <w:rPr>
          <w:b/>
          <w:bCs/>
          <w:color w:val="FF0000"/>
          <w:sz w:val="16"/>
          <w:szCs w:val="16"/>
        </w:rPr>
        <w:t>V1 10/11/2021</w:t>
      </w:r>
    </w:p>
    <w:p w14:paraId="21B044B9" w14:textId="04D7F95F" w:rsidR="007B5A3E" w:rsidRPr="00FD2339" w:rsidRDefault="003B1C5C" w:rsidP="00A6369C">
      <w:pPr>
        <w:pStyle w:val="Sansinterligne"/>
        <w:jc w:val="center"/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>SAS</w:t>
      </w:r>
      <w:r w:rsidR="00D4425E">
        <w:rPr>
          <w:b/>
          <w:bCs/>
          <w:color w:val="FF0000"/>
          <w:sz w:val="16"/>
          <w:szCs w:val="16"/>
        </w:rPr>
        <w:t xml:space="preserve"> D-PRO : OF certifié</w:t>
      </w:r>
      <w:r w:rsidR="00F51E78">
        <w:rPr>
          <w:b/>
          <w:bCs/>
          <w:color w:val="FF0000"/>
          <w:sz w:val="16"/>
          <w:szCs w:val="16"/>
        </w:rPr>
        <w:t xml:space="preserve"> Qualité QUALIOPI au titre des actions de formation</w:t>
      </w:r>
      <w:r w:rsidR="00570062">
        <w:rPr>
          <w:b/>
          <w:bCs/>
          <w:color w:val="FF0000"/>
          <w:sz w:val="16"/>
          <w:szCs w:val="16"/>
        </w:rPr>
        <w:t xml:space="preserve"> depuis le </w:t>
      </w:r>
      <w:r w:rsidR="004265CF">
        <w:rPr>
          <w:b/>
          <w:bCs/>
          <w:color w:val="FF0000"/>
          <w:sz w:val="16"/>
          <w:szCs w:val="16"/>
        </w:rPr>
        <w:t>26</w:t>
      </w:r>
      <w:r w:rsidR="00BC62E9">
        <w:rPr>
          <w:b/>
          <w:bCs/>
          <w:color w:val="FF0000"/>
          <w:sz w:val="16"/>
          <w:szCs w:val="16"/>
        </w:rPr>
        <w:t>/02/2020</w:t>
      </w:r>
    </w:p>
    <w:p w14:paraId="024934C5" w14:textId="77777777" w:rsidR="007B5A3E" w:rsidRPr="00FD2339" w:rsidRDefault="007B5A3E" w:rsidP="007B5A3E">
      <w:pPr>
        <w:pStyle w:val="Sansinterligne"/>
        <w:jc w:val="right"/>
        <w:rPr>
          <w:b/>
          <w:bCs/>
          <w:color w:val="FF0000"/>
          <w:sz w:val="16"/>
          <w:szCs w:val="16"/>
        </w:rPr>
      </w:pPr>
    </w:p>
    <w:p w14:paraId="4D7A0896" w14:textId="77777777" w:rsidR="006547A7" w:rsidRPr="00FD2339" w:rsidRDefault="007B5A3E" w:rsidP="007B5A3E">
      <w:pPr>
        <w:pStyle w:val="Sansinterligne"/>
        <w:jc w:val="both"/>
        <w:rPr>
          <w:b/>
          <w:bCs/>
          <w:sz w:val="16"/>
          <w:szCs w:val="16"/>
        </w:rPr>
      </w:pPr>
      <w:r w:rsidRPr="00FD2339">
        <w:rPr>
          <w:b/>
          <w:bCs/>
          <w:sz w:val="16"/>
          <w:szCs w:val="16"/>
        </w:rPr>
        <w:t xml:space="preserve">1. Définition (Guide RNCQ Ministère du Travail – Indicateur 31) : </w:t>
      </w:r>
    </w:p>
    <w:p w14:paraId="5DA843FA" w14:textId="77777777" w:rsidR="007B5A3E" w:rsidRPr="00FD2339" w:rsidRDefault="007B5A3E" w:rsidP="007B5A3E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>« Une réclamation consiste en une action visant à faire respecter un droit, ou à demander une chose due, recueillie par écrit ».</w:t>
      </w:r>
    </w:p>
    <w:p w14:paraId="1B44A45D" w14:textId="77777777" w:rsidR="007B5A3E" w:rsidRPr="00FD2339" w:rsidRDefault="007B5A3E" w:rsidP="007B5A3E">
      <w:pPr>
        <w:pStyle w:val="Sansinterligne"/>
        <w:jc w:val="right"/>
        <w:rPr>
          <w:b/>
          <w:bCs/>
          <w:color w:val="FF0000"/>
          <w:sz w:val="16"/>
          <w:szCs w:val="16"/>
        </w:rPr>
      </w:pPr>
    </w:p>
    <w:p w14:paraId="336255C2" w14:textId="77777777" w:rsidR="007B5A3E" w:rsidRPr="00FD2339" w:rsidRDefault="006547A7" w:rsidP="007B5A3E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>Une réclamation est donc une déclaration actant le mécontentement d’un client envers un professionnel.</w:t>
      </w:r>
    </w:p>
    <w:p w14:paraId="5E80C260" w14:textId="77777777" w:rsidR="006547A7" w:rsidRPr="00FD2339" w:rsidRDefault="006547A7" w:rsidP="007B5A3E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>Une demande de service ou de prestation, une demande d’information, de clarification, ou une demande d’avis</w:t>
      </w:r>
      <w:r w:rsidR="001A1FD3" w:rsidRPr="00FD2339">
        <w:rPr>
          <w:sz w:val="16"/>
          <w:szCs w:val="16"/>
        </w:rPr>
        <w:t>,</w:t>
      </w:r>
      <w:r w:rsidRPr="00FD2339">
        <w:rPr>
          <w:sz w:val="16"/>
          <w:szCs w:val="16"/>
        </w:rPr>
        <w:t xml:space="preserve"> n’est pas une réclamation.</w:t>
      </w:r>
    </w:p>
    <w:p w14:paraId="0CADC0FC" w14:textId="77777777" w:rsidR="006547A7" w:rsidRPr="00FD2339" w:rsidRDefault="006547A7" w:rsidP="007B5A3E">
      <w:pPr>
        <w:pStyle w:val="Sansinterligne"/>
        <w:jc w:val="both"/>
        <w:rPr>
          <w:sz w:val="16"/>
          <w:szCs w:val="16"/>
        </w:rPr>
      </w:pPr>
    </w:p>
    <w:p w14:paraId="00D12A70" w14:textId="77777777" w:rsidR="006547A7" w:rsidRPr="00FD2339" w:rsidRDefault="006547A7" w:rsidP="007B5A3E">
      <w:pPr>
        <w:pStyle w:val="Sansinterligne"/>
        <w:jc w:val="both"/>
        <w:rPr>
          <w:b/>
          <w:bCs/>
          <w:sz w:val="16"/>
          <w:szCs w:val="16"/>
        </w:rPr>
      </w:pPr>
      <w:r w:rsidRPr="00FD2339">
        <w:rPr>
          <w:b/>
          <w:bCs/>
          <w:sz w:val="16"/>
          <w:szCs w:val="16"/>
        </w:rPr>
        <w:t>2. Champ d’application :</w:t>
      </w:r>
    </w:p>
    <w:p w14:paraId="7355C893" w14:textId="1D5B015E" w:rsidR="006547A7" w:rsidRPr="00FD2339" w:rsidRDefault="006547A7" w:rsidP="007B5A3E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 xml:space="preserve">Toutes les actions de formation professionnelle conçues, commercialisées, animées, évaluées par </w:t>
      </w:r>
      <w:r w:rsidR="00FD2339">
        <w:rPr>
          <w:sz w:val="16"/>
          <w:szCs w:val="16"/>
        </w:rPr>
        <w:t>Pascal Targon SAS D-PRO</w:t>
      </w:r>
      <w:r w:rsidRPr="00FD2339">
        <w:rPr>
          <w:sz w:val="16"/>
          <w:szCs w:val="16"/>
        </w:rPr>
        <w:t>, sont concernées</w:t>
      </w:r>
      <w:r w:rsidR="00FD2339">
        <w:rPr>
          <w:sz w:val="16"/>
          <w:szCs w:val="16"/>
        </w:rPr>
        <w:t>.</w:t>
      </w:r>
    </w:p>
    <w:p w14:paraId="1435DA90" w14:textId="796947FF" w:rsidR="0040741C" w:rsidRPr="00FD2339" w:rsidRDefault="0040741C" w:rsidP="0040741C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 xml:space="preserve">La présente procédure s’applique à l’ensemble des parties prenantes auxdites actions de formation professionnelle (prospects, clients, commanditaires, stagiaires, financeurs, certificateur de l’OF </w:t>
      </w:r>
      <w:r w:rsidR="00FD2339">
        <w:rPr>
          <w:sz w:val="16"/>
          <w:szCs w:val="16"/>
        </w:rPr>
        <w:t>SAS D-PRO</w:t>
      </w:r>
      <w:r w:rsidRPr="00FD2339">
        <w:rPr>
          <w:sz w:val="16"/>
          <w:szCs w:val="16"/>
        </w:rPr>
        <w:t>, prescripteurs, éventuels sous-traitants, institutions ayant un lien direct dans le processus desdites actions).</w:t>
      </w:r>
    </w:p>
    <w:p w14:paraId="710E8254" w14:textId="77777777" w:rsidR="0040741C" w:rsidRPr="00FD2339" w:rsidRDefault="0040741C" w:rsidP="0040741C">
      <w:pPr>
        <w:pStyle w:val="Sansinterligne"/>
        <w:jc w:val="both"/>
        <w:rPr>
          <w:sz w:val="16"/>
          <w:szCs w:val="16"/>
        </w:rPr>
      </w:pPr>
    </w:p>
    <w:p w14:paraId="54AABD50" w14:textId="77777777" w:rsidR="0040741C" w:rsidRPr="00FD2339" w:rsidRDefault="0040741C" w:rsidP="0040741C">
      <w:pPr>
        <w:pStyle w:val="Sansinterligne"/>
        <w:jc w:val="both"/>
        <w:rPr>
          <w:b/>
          <w:bCs/>
          <w:sz w:val="16"/>
          <w:szCs w:val="16"/>
        </w:rPr>
      </w:pPr>
      <w:r w:rsidRPr="00FD2339">
        <w:rPr>
          <w:b/>
          <w:bCs/>
          <w:sz w:val="16"/>
          <w:szCs w:val="16"/>
        </w:rPr>
        <w:t>3. Grands principes :</w:t>
      </w:r>
    </w:p>
    <w:p w14:paraId="352D7603" w14:textId="48EB2F29" w:rsidR="0040741C" w:rsidRPr="007D089E" w:rsidRDefault="0040741C" w:rsidP="007D089E">
      <w:r w:rsidRPr="00FD2339">
        <w:rPr>
          <w:sz w:val="16"/>
          <w:szCs w:val="16"/>
        </w:rPr>
        <w:t>Si une « partie prenante » manifeste d’une quelconque façon un mécontentement, de manière verbale</w:t>
      </w:r>
      <w:r w:rsidR="005C59A7" w:rsidRPr="00FD2339">
        <w:rPr>
          <w:sz w:val="16"/>
          <w:szCs w:val="16"/>
        </w:rPr>
        <w:t xml:space="preserve"> (en face à face ou au 06.</w:t>
      </w:r>
      <w:r w:rsidR="00FD2339">
        <w:rPr>
          <w:sz w:val="16"/>
          <w:szCs w:val="16"/>
        </w:rPr>
        <w:t>15</w:t>
      </w:r>
      <w:r w:rsidR="005C59A7" w:rsidRPr="00FD2339">
        <w:rPr>
          <w:sz w:val="16"/>
          <w:szCs w:val="16"/>
        </w:rPr>
        <w:t>.</w:t>
      </w:r>
      <w:r w:rsidR="00FD2339">
        <w:rPr>
          <w:sz w:val="16"/>
          <w:szCs w:val="16"/>
        </w:rPr>
        <w:t>20</w:t>
      </w:r>
      <w:r w:rsidR="005C59A7" w:rsidRPr="00FD2339">
        <w:rPr>
          <w:sz w:val="16"/>
          <w:szCs w:val="16"/>
        </w:rPr>
        <w:t>.</w:t>
      </w:r>
      <w:r w:rsidR="00FD2339">
        <w:rPr>
          <w:sz w:val="16"/>
          <w:szCs w:val="16"/>
        </w:rPr>
        <w:t>02</w:t>
      </w:r>
      <w:r w:rsidR="005C59A7" w:rsidRPr="00FD2339">
        <w:rPr>
          <w:sz w:val="16"/>
          <w:szCs w:val="16"/>
        </w:rPr>
        <w:t>.1</w:t>
      </w:r>
      <w:r w:rsidR="00FD2339">
        <w:rPr>
          <w:sz w:val="16"/>
          <w:szCs w:val="16"/>
        </w:rPr>
        <w:t>6</w:t>
      </w:r>
      <w:r w:rsidR="005C59A7" w:rsidRPr="00FD2339">
        <w:rPr>
          <w:sz w:val="16"/>
          <w:szCs w:val="16"/>
        </w:rPr>
        <w:t>.)</w:t>
      </w:r>
      <w:r w:rsidRPr="00FD2339">
        <w:rPr>
          <w:sz w:val="16"/>
          <w:szCs w:val="16"/>
        </w:rPr>
        <w:t xml:space="preserve"> ou écrite, cette « partie prenante » est invitée à formaliser son mécontentement au moyen du formulaire adéquat</w:t>
      </w:r>
      <w:r w:rsidR="00134161" w:rsidRPr="00FD2339">
        <w:rPr>
          <w:sz w:val="16"/>
          <w:szCs w:val="16"/>
        </w:rPr>
        <w:t>. Ce formulaire est</w:t>
      </w:r>
      <w:r w:rsidRPr="00FD2339">
        <w:rPr>
          <w:sz w:val="16"/>
          <w:szCs w:val="16"/>
        </w:rPr>
        <w:t xml:space="preserve"> disponible sur Internet </w:t>
      </w:r>
      <w:hyperlink r:id="rId8" w:history="1">
        <w:r w:rsidR="00FD2339" w:rsidRPr="00F90245">
          <w:rPr>
            <w:rStyle w:val="Lienhypertexte"/>
            <w:sz w:val="16"/>
            <w:szCs w:val="16"/>
          </w:rPr>
          <w:t>http://dpro-sas.fr/?page_id=243</w:t>
        </w:r>
      </w:hyperlink>
      <w:r w:rsidR="00134161" w:rsidRPr="00FD2339">
        <w:rPr>
          <w:sz w:val="16"/>
          <w:szCs w:val="16"/>
        </w:rPr>
        <w:t xml:space="preserve"> </w:t>
      </w:r>
      <w:r w:rsidRPr="00FD2339">
        <w:rPr>
          <w:sz w:val="16"/>
          <w:szCs w:val="16"/>
        </w:rPr>
        <w:t>ou sur demande directe</w:t>
      </w:r>
      <w:r w:rsidR="00134161" w:rsidRPr="00FD2339">
        <w:rPr>
          <w:sz w:val="16"/>
          <w:szCs w:val="16"/>
        </w:rPr>
        <w:t xml:space="preserve"> par mail</w:t>
      </w:r>
      <w:r w:rsidRPr="00FD2339">
        <w:rPr>
          <w:sz w:val="16"/>
          <w:szCs w:val="16"/>
        </w:rPr>
        <w:t xml:space="preserve"> faite à </w:t>
      </w:r>
      <w:r w:rsidR="00FD2339">
        <w:rPr>
          <w:sz w:val="16"/>
          <w:szCs w:val="16"/>
        </w:rPr>
        <w:t>Pascal Targon</w:t>
      </w:r>
      <w:r w:rsidRPr="00FD2339">
        <w:rPr>
          <w:sz w:val="16"/>
          <w:szCs w:val="16"/>
        </w:rPr>
        <w:t xml:space="preserve"> </w:t>
      </w:r>
      <w:r w:rsidR="00FD2339">
        <w:rPr>
          <w:sz w:val="16"/>
          <w:szCs w:val="16"/>
        </w:rPr>
        <w:t>SAS D-PRO</w:t>
      </w:r>
      <w:r w:rsidR="007D089E">
        <w:rPr>
          <w:sz w:val="16"/>
          <w:szCs w:val="16"/>
        </w:rPr>
        <w:t xml:space="preserve"> </w:t>
      </w:r>
      <w:hyperlink r:id="rId9" w:history="1">
        <w:r w:rsidR="007D089E" w:rsidRPr="00F90245">
          <w:rPr>
            <w:rStyle w:val="Lienhypertexte"/>
            <w:sz w:val="16"/>
            <w:szCs w:val="16"/>
          </w:rPr>
          <w:t>Pascal.targon@dpro-sas.fr</w:t>
        </w:r>
      </w:hyperlink>
      <w:r w:rsidR="007D089E">
        <w:rPr>
          <w:sz w:val="16"/>
          <w:szCs w:val="16"/>
        </w:rPr>
        <w:t xml:space="preserve"> </w:t>
      </w:r>
      <w:r w:rsidR="007D089E" w:rsidRPr="00FD2339">
        <w:rPr>
          <w:sz w:val="16"/>
          <w:szCs w:val="16"/>
        </w:rPr>
        <w:t xml:space="preserve"> , en </w:t>
      </w:r>
      <w:proofErr w:type="gramStart"/>
      <w:r w:rsidR="007D089E" w:rsidRPr="00FD2339">
        <w:rPr>
          <w:sz w:val="16"/>
          <w:szCs w:val="16"/>
        </w:rPr>
        <w:t>indiquant  «</w:t>
      </w:r>
      <w:proofErr w:type="gramEnd"/>
      <w:r w:rsidR="007D089E" w:rsidRPr="00FD2339">
        <w:rPr>
          <w:sz w:val="16"/>
          <w:szCs w:val="16"/>
        </w:rPr>
        <w:t xml:space="preserve"> RECLAMATION » dans l’objet du mail, ou par voie postale : </w:t>
      </w:r>
      <w:r w:rsidR="007D089E">
        <w:rPr>
          <w:sz w:val="16"/>
          <w:szCs w:val="16"/>
        </w:rPr>
        <w:t xml:space="preserve">Pascal </w:t>
      </w:r>
      <w:r w:rsidR="007D089E" w:rsidRPr="00FD2339">
        <w:rPr>
          <w:sz w:val="16"/>
          <w:szCs w:val="16"/>
        </w:rPr>
        <w:t xml:space="preserve"> </w:t>
      </w:r>
      <w:r w:rsidR="007D089E">
        <w:rPr>
          <w:sz w:val="16"/>
          <w:szCs w:val="16"/>
        </w:rPr>
        <w:t>Targon</w:t>
      </w:r>
      <w:r w:rsidR="007D089E" w:rsidRPr="00FD2339">
        <w:rPr>
          <w:sz w:val="16"/>
          <w:szCs w:val="16"/>
        </w:rPr>
        <w:t xml:space="preserve"> </w:t>
      </w:r>
      <w:r w:rsidR="007D089E">
        <w:rPr>
          <w:sz w:val="16"/>
          <w:szCs w:val="16"/>
        </w:rPr>
        <w:t xml:space="preserve"> SAS D-PRO</w:t>
      </w:r>
      <w:r w:rsidR="007D089E" w:rsidRPr="00FD2339">
        <w:rPr>
          <w:sz w:val="16"/>
          <w:szCs w:val="16"/>
        </w:rPr>
        <w:t xml:space="preserve"> - 3</w:t>
      </w:r>
      <w:r w:rsidR="007D089E">
        <w:rPr>
          <w:sz w:val="16"/>
          <w:szCs w:val="16"/>
        </w:rPr>
        <w:t>7</w:t>
      </w:r>
      <w:r w:rsidR="007D089E" w:rsidRPr="00FD2339">
        <w:rPr>
          <w:sz w:val="16"/>
          <w:szCs w:val="16"/>
        </w:rPr>
        <w:t>, Avenue d</w:t>
      </w:r>
      <w:r w:rsidR="007D089E">
        <w:rPr>
          <w:sz w:val="16"/>
          <w:szCs w:val="16"/>
        </w:rPr>
        <w:t>u Général de Gaulle</w:t>
      </w:r>
      <w:r w:rsidR="007D089E" w:rsidRPr="00FD2339">
        <w:rPr>
          <w:sz w:val="16"/>
          <w:szCs w:val="16"/>
        </w:rPr>
        <w:t xml:space="preserve"> –</w:t>
      </w:r>
      <w:r w:rsidR="007D089E">
        <w:rPr>
          <w:sz w:val="16"/>
          <w:szCs w:val="16"/>
        </w:rPr>
        <w:t xml:space="preserve"> </w:t>
      </w:r>
      <w:r w:rsidR="007D089E" w:rsidRPr="00FD2339">
        <w:rPr>
          <w:sz w:val="16"/>
          <w:szCs w:val="16"/>
        </w:rPr>
        <w:t>33</w:t>
      </w:r>
      <w:r w:rsidR="007D089E">
        <w:rPr>
          <w:sz w:val="16"/>
          <w:szCs w:val="16"/>
        </w:rPr>
        <w:t>55</w:t>
      </w:r>
      <w:r w:rsidR="007D089E" w:rsidRPr="00FD2339">
        <w:rPr>
          <w:sz w:val="16"/>
          <w:szCs w:val="16"/>
        </w:rPr>
        <w:t>0 L</w:t>
      </w:r>
      <w:r w:rsidR="007D089E">
        <w:rPr>
          <w:sz w:val="16"/>
          <w:szCs w:val="16"/>
        </w:rPr>
        <w:t>angoiran.</w:t>
      </w:r>
    </w:p>
    <w:p w14:paraId="2C1523AA" w14:textId="77777777" w:rsidR="00134161" w:rsidRPr="00FD2339" w:rsidRDefault="00134161" w:rsidP="0040741C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>Les réclamations adressées font l’objet d’un traitement raisonnable et rapide.</w:t>
      </w:r>
    </w:p>
    <w:p w14:paraId="4205EAAD" w14:textId="77777777" w:rsidR="00134161" w:rsidRPr="00FD2339" w:rsidRDefault="00134161" w:rsidP="0040741C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>Chaque réclamation doit être consignée et des mesures de traitement sont mises en place rapidement. Le « réclamant » est averti des modalités de traitement des réclamations, et reçoit une réponse appropriée dans les meilleurs délais. Si besoin, le recours à un Médiateur externe peut être requis</w:t>
      </w:r>
      <w:r w:rsidR="001A1FD3" w:rsidRPr="00FD2339">
        <w:rPr>
          <w:sz w:val="16"/>
          <w:szCs w:val="16"/>
        </w:rPr>
        <w:t xml:space="preserve">, </w:t>
      </w:r>
      <w:r w:rsidR="00E755CF" w:rsidRPr="00FD2339">
        <w:rPr>
          <w:sz w:val="16"/>
          <w:szCs w:val="16"/>
        </w:rPr>
        <w:t xml:space="preserve">prioritairement aux voies judiciaires usuelles, </w:t>
      </w:r>
      <w:r w:rsidR="001A1FD3" w:rsidRPr="00FD2339">
        <w:rPr>
          <w:sz w:val="16"/>
          <w:szCs w:val="16"/>
        </w:rPr>
        <w:t>notamment en cas de rejet ou de refus de faire droit en totalité ou partiellement à la réclamation</w:t>
      </w:r>
      <w:r w:rsidR="00E755CF" w:rsidRPr="00FD2339">
        <w:rPr>
          <w:sz w:val="16"/>
          <w:szCs w:val="16"/>
        </w:rPr>
        <w:t>.</w:t>
      </w:r>
    </w:p>
    <w:p w14:paraId="7808D858" w14:textId="77777777" w:rsidR="001A1FD3" w:rsidRPr="00FD2339" w:rsidRDefault="001A1FD3" w:rsidP="0040741C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>La confidentialité des données à caractère personnel est respectée, et la globalité de la présente procédure de réclamations est conforme aux dispositions du RGPD.</w:t>
      </w:r>
    </w:p>
    <w:p w14:paraId="06609E96" w14:textId="77777777" w:rsidR="00134161" w:rsidRPr="00FD2339" w:rsidRDefault="00134161" w:rsidP="0040741C">
      <w:pPr>
        <w:pStyle w:val="Sansinterligne"/>
        <w:jc w:val="both"/>
        <w:rPr>
          <w:sz w:val="16"/>
          <w:szCs w:val="16"/>
        </w:rPr>
      </w:pPr>
    </w:p>
    <w:p w14:paraId="43B08249" w14:textId="77777777" w:rsidR="00134161" w:rsidRPr="00FD2339" w:rsidRDefault="00134161" w:rsidP="0040741C">
      <w:pPr>
        <w:pStyle w:val="Sansinterligne"/>
        <w:jc w:val="both"/>
        <w:rPr>
          <w:b/>
          <w:bCs/>
          <w:sz w:val="16"/>
          <w:szCs w:val="16"/>
        </w:rPr>
      </w:pPr>
      <w:r w:rsidRPr="00FD2339">
        <w:rPr>
          <w:b/>
          <w:bCs/>
          <w:sz w:val="16"/>
          <w:szCs w:val="16"/>
        </w:rPr>
        <w:t>4. Description du processus :</w:t>
      </w:r>
    </w:p>
    <w:p w14:paraId="65830149" w14:textId="77777777" w:rsidR="00134161" w:rsidRPr="00FD2339" w:rsidRDefault="00134161" w:rsidP="0040741C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>Un traitement rapide et efficace de la réclamation consiste à :</w:t>
      </w:r>
    </w:p>
    <w:p w14:paraId="6DD53465" w14:textId="199CADD4" w:rsidR="00134161" w:rsidRPr="00FD2339" w:rsidRDefault="00134161" w:rsidP="00134161">
      <w:pPr>
        <w:pStyle w:val="Sansinterligne"/>
        <w:numPr>
          <w:ilvl w:val="0"/>
          <w:numId w:val="2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Identifier et centraliser les réclamations</w:t>
      </w:r>
      <w:r w:rsidR="00315100" w:rsidRPr="00FD2339">
        <w:rPr>
          <w:sz w:val="16"/>
          <w:szCs w:val="16"/>
        </w:rPr>
        <w:t xml:space="preserve"> réceptionnées au moyen du </w:t>
      </w:r>
      <w:r w:rsidR="0028607E" w:rsidRPr="00FD2339">
        <w:rPr>
          <w:sz w:val="16"/>
          <w:szCs w:val="16"/>
        </w:rPr>
        <w:t xml:space="preserve">formulaire </w:t>
      </w:r>
      <w:r w:rsidR="0028607E">
        <w:rPr>
          <w:sz w:val="16"/>
          <w:szCs w:val="16"/>
        </w:rPr>
        <w:t>de</w:t>
      </w:r>
      <w:r w:rsidR="007D089E">
        <w:rPr>
          <w:sz w:val="16"/>
          <w:szCs w:val="16"/>
        </w:rPr>
        <w:t xml:space="preserve"> réclamation </w:t>
      </w:r>
      <w:r w:rsidR="007D089E" w:rsidRPr="00FD2339">
        <w:rPr>
          <w:sz w:val="16"/>
          <w:szCs w:val="16"/>
        </w:rPr>
        <w:t>dans</w:t>
      </w:r>
      <w:r w:rsidR="00315100" w:rsidRPr="00FD2339">
        <w:rPr>
          <w:sz w:val="16"/>
          <w:szCs w:val="16"/>
        </w:rPr>
        <w:t xml:space="preserve"> sa version en vigueur à la date de la réclamation.</w:t>
      </w:r>
    </w:p>
    <w:p w14:paraId="2747EF98" w14:textId="77777777" w:rsidR="00134161" w:rsidRPr="00FD2339" w:rsidRDefault="00134161" w:rsidP="00134161">
      <w:pPr>
        <w:pStyle w:val="Sansinterligne"/>
        <w:numPr>
          <w:ilvl w:val="0"/>
          <w:numId w:val="2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Traiter la réclamation dans les délais,</w:t>
      </w:r>
    </w:p>
    <w:p w14:paraId="0DBF5916" w14:textId="77777777" w:rsidR="00134161" w:rsidRPr="00FD2339" w:rsidRDefault="00134161" w:rsidP="00134161">
      <w:pPr>
        <w:pStyle w:val="Sansinterligne"/>
        <w:numPr>
          <w:ilvl w:val="0"/>
          <w:numId w:val="2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Veiller à la satisfaction du client en conséquence,</w:t>
      </w:r>
    </w:p>
    <w:p w14:paraId="00C963AF" w14:textId="77777777" w:rsidR="00134161" w:rsidRPr="00FD2339" w:rsidRDefault="00134161" w:rsidP="00134161">
      <w:pPr>
        <w:pStyle w:val="Sansinterligne"/>
        <w:numPr>
          <w:ilvl w:val="0"/>
          <w:numId w:val="2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Mettre en place des actions correctives,</w:t>
      </w:r>
    </w:p>
    <w:p w14:paraId="4901D703" w14:textId="77777777" w:rsidR="00134161" w:rsidRPr="00FD2339" w:rsidRDefault="00134161" w:rsidP="00134161">
      <w:pPr>
        <w:pStyle w:val="Sansinterligne"/>
        <w:numPr>
          <w:ilvl w:val="0"/>
          <w:numId w:val="2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Etablir et suivre des indicateurs liés aux réclamations des clients, pour améliorer les dispositifs.</w:t>
      </w:r>
    </w:p>
    <w:p w14:paraId="66A26EE5" w14:textId="77777777" w:rsidR="00134161" w:rsidRPr="00FD2339" w:rsidRDefault="00134161" w:rsidP="00134161">
      <w:pPr>
        <w:pStyle w:val="Sansinterligne"/>
        <w:jc w:val="both"/>
        <w:rPr>
          <w:sz w:val="16"/>
          <w:szCs w:val="16"/>
        </w:rPr>
      </w:pPr>
    </w:p>
    <w:p w14:paraId="00854693" w14:textId="77777777" w:rsidR="00134161" w:rsidRPr="00FD2339" w:rsidRDefault="00134161" w:rsidP="00134161">
      <w:pPr>
        <w:pStyle w:val="Sansinterligne"/>
        <w:jc w:val="both"/>
        <w:rPr>
          <w:b/>
          <w:bCs/>
          <w:sz w:val="16"/>
          <w:szCs w:val="16"/>
        </w:rPr>
      </w:pPr>
      <w:r w:rsidRPr="00FD2339">
        <w:rPr>
          <w:b/>
          <w:bCs/>
          <w:sz w:val="16"/>
          <w:szCs w:val="16"/>
        </w:rPr>
        <w:t>5.</w:t>
      </w:r>
      <w:r w:rsidR="005C59A7" w:rsidRPr="00FD2339">
        <w:rPr>
          <w:b/>
          <w:bCs/>
          <w:sz w:val="16"/>
          <w:szCs w:val="16"/>
        </w:rPr>
        <w:t xml:space="preserve"> Enregistrement</w:t>
      </w:r>
      <w:r w:rsidR="00E755CF" w:rsidRPr="00FD2339">
        <w:rPr>
          <w:b/>
          <w:bCs/>
          <w:sz w:val="16"/>
          <w:szCs w:val="16"/>
        </w:rPr>
        <w:t xml:space="preserve"> et traitement</w:t>
      </w:r>
      <w:r w:rsidR="005C59A7" w:rsidRPr="00FD2339">
        <w:rPr>
          <w:b/>
          <w:bCs/>
          <w:sz w:val="16"/>
          <w:szCs w:val="16"/>
        </w:rPr>
        <w:t xml:space="preserve"> de la réclamation :</w:t>
      </w:r>
    </w:p>
    <w:p w14:paraId="13F120CA" w14:textId="77777777" w:rsidR="005C59A7" w:rsidRPr="00FD2339" w:rsidRDefault="005C59A7" w:rsidP="00134161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>Chaque réclamation est consignée dans un Registre des Réclamations.</w:t>
      </w:r>
      <w:r w:rsidR="001A1FD3" w:rsidRPr="00FD2339">
        <w:rPr>
          <w:sz w:val="16"/>
          <w:szCs w:val="16"/>
        </w:rPr>
        <w:t xml:space="preserve"> Dans le cas où la réclamation serait jugée incomplète, une demande d’informations complémentaires sera adressée au « Réclamant » avant inscription au Registre des Réclamations.</w:t>
      </w:r>
    </w:p>
    <w:p w14:paraId="24839F61" w14:textId="77777777" w:rsidR="005C59A7" w:rsidRPr="00FD2339" w:rsidRDefault="005C59A7" w:rsidP="00134161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>Les éléments figurant au Registre sont :</w:t>
      </w:r>
    </w:p>
    <w:p w14:paraId="688621D7" w14:textId="77777777" w:rsidR="00315100" w:rsidRPr="00FD2339" w:rsidRDefault="00315100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Numéro de la réclamation.</w:t>
      </w:r>
    </w:p>
    <w:p w14:paraId="7CCD363E" w14:textId="77777777" w:rsidR="005C59A7" w:rsidRPr="00FD2339" w:rsidRDefault="005C59A7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 xml:space="preserve">Date de réception du formulaire conforme de réclamations, complété par le </w:t>
      </w:r>
      <w:r w:rsidR="00315100" w:rsidRPr="00FD2339">
        <w:rPr>
          <w:sz w:val="16"/>
          <w:szCs w:val="16"/>
        </w:rPr>
        <w:t>« </w:t>
      </w:r>
      <w:r w:rsidRPr="00FD2339">
        <w:rPr>
          <w:sz w:val="16"/>
          <w:szCs w:val="16"/>
        </w:rPr>
        <w:t>Réclamant</w:t>
      </w:r>
      <w:r w:rsidR="00315100" w:rsidRPr="00FD2339">
        <w:rPr>
          <w:sz w:val="16"/>
          <w:szCs w:val="16"/>
        </w:rPr>
        <w:t> »</w:t>
      </w:r>
      <w:r w:rsidRPr="00FD2339">
        <w:rPr>
          <w:sz w:val="16"/>
          <w:szCs w:val="16"/>
        </w:rPr>
        <w:t>.</w:t>
      </w:r>
    </w:p>
    <w:p w14:paraId="67A6D7B7" w14:textId="77777777" w:rsidR="005C59A7" w:rsidRPr="00FD2339" w:rsidRDefault="005C59A7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Date de réclamation initiale (si information pertinente</w:t>
      </w:r>
      <w:r w:rsidR="00315100" w:rsidRPr="00FD2339">
        <w:rPr>
          <w:sz w:val="16"/>
          <w:szCs w:val="16"/>
        </w:rPr>
        <w:t>).</w:t>
      </w:r>
    </w:p>
    <w:p w14:paraId="06AE769A" w14:textId="77777777" w:rsidR="00315100" w:rsidRPr="00FD2339" w:rsidRDefault="00315100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Mode de réclamation initiale.</w:t>
      </w:r>
    </w:p>
    <w:p w14:paraId="6E08B3BB" w14:textId="77777777" w:rsidR="00315100" w:rsidRPr="00FD2339" w:rsidRDefault="00315100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Nom du client</w:t>
      </w:r>
    </w:p>
    <w:p w14:paraId="5EE3F934" w14:textId="77777777" w:rsidR="00E755CF" w:rsidRPr="00FD2339" w:rsidRDefault="00E755CF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Objet de la réclamation</w:t>
      </w:r>
    </w:p>
    <w:p w14:paraId="6ADC2BDC" w14:textId="77777777" w:rsidR="00E755CF" w:rsidRPr="00FD2339" w:rsidRDefault="00E755CF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Contrat, produit ou service visé par la réclamation</w:t>
      </w:r>
    </w:p>
    <w:p w14:paraId="1B8B8D50" w14:textId="4A7A3714" w:rsidR="00E755CF" w:rsidRPr="007D089E" w:rsidRDefault="00E755CF" w:rsidP="007D089E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 xml:space="preserve">Intervenants éventuellement concernés par la réclamation (personnes physiques ou morales autres que </w:t>
      </w:r>
      <w:r w:rsidR="007D089E">
        <w:rPr>
          <w:sz w:val="16"/>
          <w:szCs w:val="16"/>
        </w:rPr>
        <w:t>Pascal Targon SAS D-PRO)</w:t>
      </w:r>
    </w:p>
    <w:p w14:paraId="53B8E93D" w14:textId="77777777" w:rsidR="00315100" w:rsidRPr="00FD2339" w:rsidRDefault="00315100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Opération(s) concernée(s)</w:t>
      </w:r>
    </w:p>
    <w:p w14:paraId="77D8A552" w14:textId="77777777" w:rsidR="00315100" w:rsidRPr="00FD2339" w:rsidRDefault="00315100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Description de la réclamation</w:t>
      </w:r>
    </w:p>
    <w:p w14:paraId="4D4B24AA" w14:textId="07353A9C" w:rsidR="00E755CF" w:rsidRPr="00FD2339" w:rsidRDefault="00E755CF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 xml:space="preserve">Identification des manquements de </w:t>
      </w:r>
      <w:r w:rsidR="007D089E" w:rsidRPr="00FD2339">
        <w:rPr>
          <w:sz w:val="16"/>
          <w:szCs w:val="16"/>
        </w:rPr>
        <w:t xml:space="preserve">l’OF </w:t>
      </w:r>
      <w:r w:rsidR="007D089E">
        <w:rPr>
          <w:sz w:val="16"/>
          <w:szCs w:val="16"/>
        </w:rPr>
        <w:t>SAS D-PRO</w:t>
      </w:r>
    </w:p>
    <w:p w14:paraId="56CA5A8F" w14:textId="77777777" w:rsidR="00E755CF" w:rsidRPr="00FD2339" w:rsidRDefault="00E755CF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Réponse apportée à la réclamation (réponse positive ou négative à la demande du client)</w:t>
      </w:r>
    </w:p>
    <w:p w14:paraId="2C0100C2" w14:textId="77777777" w:rsidR="00315100" w:rsidRPr="00FD2339" w:rsidRDefault="00315100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Actions menées</w:t>
      </w:r>
      <w:r w:rsidR="001A1FD3" w:rsidRPr="00FD2339">
        <w:rPr>
          <w:sz w:val="16"/>
          <w:szCs w:val="16"/>
        </w:rPr>
        <w:t xml:space="preserve"> (avec dates)</w:t>
      </w:r>
    </w:p>
    <w:p w14:paraId="3D86E007" w14:textId="77777777" w:rsidR="001A1FD3" w:rsidRPr="00FD2339" w:rsidRDefault="001A1FD3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Résolution du dysfonctionnement ou du mécontentement</w:t>
      </w:r>
    </w:p>
    <w:p w14:paraId="7A4D464E" w14:textId="77777777" w:rsidR="001A1FD3" w:rsidRPr="00FD2339" w:rsidRDefault="001A1FD3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Date de réponse au « Réclamant »</w:t>
      </w:r>
    </w:p>
    <w:p w14:paraId="018F0F68" w14:textId="77777777" w:rsidR="001A1FD3" w:rsidRPr="00FD2339" w:rsidRDefault="001A1FD3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Numéro du formulaire de réponse au « Réclamant »</w:t>
      </w:r>
    </w:p>
    <w:p w14:paraId="684EC000" w14:textId="77777777" w:rsidR="00E755CF" w:rsidRPr="00FD2339" w:rsidRDefault="00E755CF" w:rsidP="005C59A7">
      <w:pPr>
        <w:pStyle w:val="Sansinterligne"/>
        <w:numPr>
          <w:ilvl w:val="0"/>
          <w:numId w:val="3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Indications sur l’emplacement des pièces justificatives.</w:t>
      </w:r>
    </w:p>
    <w:p w14:paraId="3028BB2F" w14:textId="77777777" w:rsidR="00E755CF" w:rsidRPr="00FD2339" w:rsidRDefault="00E755CF" w:rsidP="00E755CF">
      <w:pPr>
        <w:pStyle w:val="Sansinterligne"/>
        <w:jc w:val="both"/>
        <w:rPr>
          <w:sz w:val="16"/>
          <w:szCs w:val="16"/>
        </w:rPr>
      </w:pPr>
    </w:p>
    <w:p w14:paraId="25A1D0B1" w14:textId="77777777" w:rsidR="001A1FD3" w:rsidRPr="00FD2339" w:rsidRDefault="001A1FD3" w:rsidP="001A1FD3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>Chaque réclamation fera</w:t>
      </w:r>
      <w:r w:rsidR="00E755CF" w:rsidRPr="00FD2339">
        <w:rPr>
          <w:sz w:val="16"/>
          <w:szCs w:val="16"/>
        </w:rPr>
        <w:t xml:space="preserve"> en outre</w:t>
      </w:r>
      <w:r w:rsidRPr="00FD2339">
        <w:rPr>
          <w:sz w:val="16"/>
          <w:szCs w:val="16"/>
        </w:rPr>
        <w:t xml:space="preserve"> l’objet d’un dossier distinct dans lequel seront repris les éléments suivants :</w:t>
      </w:r>
    </w:p>
    <w:p w14:paraId="4BCFEF3E" w14:textId="150AB8F4" w:rsidR="001A1FD3" w:rsidRPr="00FD2339" w:rsidRDefault="001A1FD3" w:rsidP="001A1FD3">
      <w:pPr>
        <w:pStyle w:val="Sansinterligne"/>
        <w:numPr>
          <w:ilvl w:val="0"/>
          <w:numId w:val="4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 xml:space="preserve">La réclamation écrite du client sur le formulaire </w:t>
      </w:r>
      <w:r w:rsidR="007D089E">
        <w:rPr>
          <w:sz w:val="16"/>
          <w:szCs w:val="16"/>
        </w:rPr>
        <w:t>de réclamation</w:t>
      </w:r>
      <w:r w:rsidRPr="00FD2339">
        <w:rPr>
          <w:sz w:val="16"/>
          <w:szCs w:val="16"/>
        </w:rPr>
        <w:t xml:space="preserve"> en vigueur.</w:t>
      </w:r>
    </w:p>
    <w:p w14:paraId="0319E84E" w14:textId="77777777" w:rsidR="001A1FD3" w:rsidRPr="00FD2339" w:rsidRDefault="001A1FD3" w:rsidP="001A1FD3">
      <w:pPr>
        <w:pStyle w:val="Sansinterligne"/>
        <w:numPr>
          <w:ilvl w:val="0"/>
          <w:numId w:val="4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Les actions et les solutions apportées à cette réclamation</w:t>
      </w:r>
      <w:r w:rsidR="00E755CF" w:rsidRPr="00FD2339">
        <w:rPr>
          <w:sz w:val="16"/>
          <w:szCs w:val="16"/>
        </w:rPr>
        <w:t>, avec toutes pièces justificatives utiles.</w:t>
      </w:r>
    </w:p>
    <w:p w14:paraId="13F1B674" w14:textId="77777777" w:rsidR="001A1FD3" w:rsidRPr="00FD2339" w:rsidRDefault="001A1FD3" w:rsidP="001A1FD3">
      <w:pPr>
        <w:pStyle w:val="Sansinterligne"/>
        <w:numPr>
          <w:ilvl w:val="0"/>
          <w:numId w:val="4"/>
        </w:numPr>
        <w:jc w:val="both"/>
        <w:rPr>
          <w:sz w:val="16"/>
          <w:szCs w:val="16"/>
        </w:rPr>
      </w:pPr>
      <w:r w:rsidRPr="00FD2339">
        <w:rPr>
          <w:sz w:val="16"/>
          <w:szCs w:val="16"/>
        </w:rPr>
        <w:t>Une copie de la réponse apportée au « Réclamant ».</w:t>
      </w:r>
    </w:p>
    <w:p w14:paraId="3AF149DF" w14:textId="49697A4B" w:rsidR="00E755CF" w:rsidRPr="00FD2339" w:rsidRDefault="00E755CF" w:rsidP="00E755CF">
      <w:pPr>
        <w:pStyle w:val="Sansinterligne"/>
        <w:jc w:val="both"/>
        <w:rPr>
          <w:sz w:val="16"/>
          <w:szCs w:val="16"/>
        </w:rPr>
      </w:pPr>
      <w:r w:rsidRPr="00FD2339">
        <w:rPr>
          <w:sz w:val="16"/>
          <w:szCs w:val="16"/>
        </w:rPr>
        <w:t xml:space="preserve">La réclamation est conservée et archivée dans le Classeur des Réclamations pendant une durée de </w:t>
      </w:r>
      <w:r w:rsidR="00A11B6E" w:rsidRPr="00FD2339">
        <w:rPr>
          <w:sz w:val="16"/>
          <w:szCs w:val="16"/>
        </w:rPr>
        <w:t>7</w:t>
      </w:r>
      <w:r w:rsidRPr="00FD2339">
        <w:rPr>
          <w:sz w:val="16"/>
          <w:szCs w:val="16"/>
        </w:rPr>
        <w:t xml:space="preserve"> (</w:t>
      </w:r>
      <w:r w:rsidR="00A11B6E" w:rsidRPr="00FD2339">
        <w:rPr>
          <w:sz w:val="16"/>
          <w:szCs w:val="16"/>
        </w:rPr>
        <w:t>sept</w:t>
      </w:r>
      <w:r w:rsidRPr="00FD2339">
        <w:rPr>
          <w:sz w:val="16"/>
          <w:szCs w:val="16"/>
        </w:rPr>
        <w:t>) ans à compter de la date de clôture du dossier ou de la cessation de la relation avec la « partie prenante », en conformité avec le RGPD.</w:t>
      </w:r>
    </w:p>
    <w:p w14:paraId="55ABD6AA" w14:textId="77777777" w:rsidR="00E755CF" w:rsidRPr="00FD2339" w:rsidRDefault="00E755CF" w:rsidP="00E755CF">
      <w:pPr>
        <w:pStyle w:val="Sansinterligne"/>
        <w:jc w:val="both"/>
        <w:rPr>
          <w:sz w:val="16"/>
          <w:szCs w:val="16"/>
        </w:rPr>
      </w:pPr>
    </w:p>
    <w:p w14:paraId="3C570BC1" w14:textId="77777777" w:rsidR="00E755CF" w:rsidRPr="00FD2339" w:rsidRDefault="00E755CF" w:rsidP="00E755CF">
      <w:pPr>
        <w:pStyle w:val="Sansinterligne"/>
        <w:jc w:val="both"/>
        <w:rPr>
          <w:b/>
          <w:bCs/>
          <w:sz w:val="16"/>
          <w:szCs w:val="16"/>
        </w:rPr>
      </w:pPr>
      <w:r w:rsidRPr="00FD2339">
        <w:rPr>
          <w:b/>
          <w:bCs/>
          <w:sz w:val="16"/>
          <w:szCs w:val="16"/>
        </w:rPr>
        <w:t>6. Contrôle interne :</w:t>
      </w:r>
    </w:p>
    <w:p w14:paraId="726AB657" w14:textId="024B9A34" w:rsidR="00134161" w:rsidRDefault="007D089E" w:rsidP="0040741C">
      <w:pPr>
        <w:pStyle w:val="Sansinterligne"/>
        <w:jc w:val="both"/>
        <w:rPr>
          <w:sz w:val="16"/>
          <w:szCs w:val="16"/>
        </w:rPr>
      </w:pPr>
      <w:r>
        <w:rPr>
          <w:sz w:val="16"/>
          <w:szCs w:val="16"/>
        </w:rPr>
        <w:t>Pascal Targon SAS D-PRO</w:t>
      </w:r>
      <w:r w:rsidRPr="00FD2339">
        <w:rPr>
          <w:sz w:val="16"/>
          <w:szCs w:val="16"/>
        </w:rPr>
        <w:t xml:space="preserve"> </w:t>
      </w:r>
      <w:r w:rsidR="00A6369C" w:rsidRPr="00FD2339">
        <w:rPr>
          <w:sz w:val="16"/>
          <w:szCs w:val="16"/>
        </w:rPr>
        <w:t>établit un rapport annuel sur la conformité et le contrôle interne des réclamations et de leur traitement.</w:t>
      </w:r>
    </w:p>
    <w:sectPr w:rsidR="00134161" w:rsidSect="005179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284" w:bottom="284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318A" w14:textId="77777777" w:rsidR="001A0159" w:rsidRDefault="001A0159" w:rsidP="00A247A2">
      <w:pPr>
        <w:spacing w:after="0" w:line="240" w:lineRule="auto"/>
      </w:pPr>
      <w:r>
        <w:separator/>
      </w:r>
    </w:p>
  </w:endnote>
  <w:endnote w:type="continuationSeparator" w:id="0">
    <w:p w14:paraId="41730A99" w14:textId="77777777" w:rsidR="001A0159" w:rsidRDefault="001A0159" w:rsidP="00A2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D676" w14:textId="77777777" w:rsidR="00365401" w:rsidRDefault="003654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7F92" w14:textId="0DB6E074" w:rsidR="00AC0878" w:rsidRDefault="00D76E89">
    <w:pPr>
      <w:pStyle w:val="Pieddepage"/>
    </w:pPr>
    <w:r w:rsidRPr="00D76E89">
      <w:rPr>
        <w:noProof/>
      </w:rPr>
      <w:drawing>
        <wp:inline distT="0" distB="0" distL="0" distR="0" wp14:anchorId="3B67B106" wp14:editId="4C743244">
          <wp:extent cx="7199630" cy="342900"/>
          <wp:effectExtent l="0" t="0" r="1270" b="0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ED4A" w14:textId="77777777" w:rsidR="00365401" w:rsidRDefault="003654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5271" w14:textId="77777777" w:rsidR="001A0159" w:rsidRDefault="001A0159" w:rsidP="00A247A2">
      <w:pPr>
        <w:spacing w:after="0" w:line="240" w:lineRule="auto"/>
      </w:pPr>
      <w:r>
        <w:separator/>
      </w:r>
    </w:p>
  </w:footnote>
  <w:footnote w:type="continuationSeparator" w:id="0">
    <w:p w14:paraId="1B2E5EB2" w14:textId="77777777" w:rsidR="001A0159" w:rsidRDefault="001A0159" w:rsidP="00A2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3E1B" w14:textId="77777777" w:rsidR="00365401" w:rsidRDefault="003654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DDCC" w14:textId="68E0BEB1" w:rsidR="00A247A2" w:rsidRDefault="00365401">
    <w:pPr>
      <w:pStyle w:val="En-tte"/>
    </w:pPr>
    <w: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1BF01A19" wp14:editId="6525E6F4">
          <wp:extent cx="2023110" cy="859790"/>
          <wp:effectExtent l="0" t="0" r="0" b="0"/>
          <wp:docPr id="1" name="Image 1" descr="DPR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PRO_FINA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3F90" w14:textId="77777777" w:rsidR="00365401" w:rsidRDefault="003654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0A64"/>
    <w:multiLevelType w:val="hybridMultilevel"/>
    <w:tmpl w:val="8FB6D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E07A1"/>
    <w:multiLevelType w:val="hybridMultilevel"/>
    <w:tmpl w:val="AD401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16AD6"/>
    <w:multiLevelType w:val="hybridMultilevel"/>
    <w:tmpl w:val="D37A6DDE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77E4355F"/>
    <w:multiLevelType w:val="hybridMultilevel"/>
    <w:tmpl w:val="987E9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3E"/>
    <w:rsid w:val="00134161"/>
    <w:rsid w:val="001802E1"/>
    <w:rsid w:val="001871C1"/>
    <w:rsid w:val="001A0159"/>
    <w:rsid w:val="001A1FD3"/>
    <w:rsid w:val="002113AD"/>
    <w:rsid w:val="0028607E"/>
    <w:rsid w:val="002E1692"/>
    <w:rsid w:val="00315100"/>
    <w:rsid w:val="00337F35"/>
    <w:rsid w:val="00344348"/>
    <w:rsid w:val="00365401"/>
    <w:rsid w:val="00370539"/>
    <w:rsid w:val="003B1C5C"/>
    <w:rsid w:val="003D60CF"/>
    <w:rsid w:val="003E56AF"/>
    <w:rsid w:val="003F0A1B"/>
    <w:rsid w:val="0040741C"/>
    <w:rsid w:val="004265CF"/>
    <w:rsid w:val="00457E66"/>
    <w:rsid w:val="00462CA0"/>
    <w:rsid w:val="004B507F"/>
    <w:rsid w:val="004B521A"/>
    <w:rsid w:val="00504A02"/>
    <w:rsid w:val="005151B7"/>
    <w:rsid w:val="00517955"/>
    <w:rsid w:val="00535D38"/>
    <w:rsid w:val="005408D3"/>
    <w:rsid w:val="0055249E"/>
    <w:rsid w:val="00570062"/>
    <w:rsid w:val="005C1DD5"/>
    <w:rsid w:val="005C59A7"/>
    <w:rsid w:val="005D3C66"/>
    <w:rsid w:val="005E755F"/>
    <w:rsid w:val="00634584"/>
    <w:rsid w:val="00641FDB"/>
    <w:rsid w:val="006547A7"/>
    <w:rsid w:val="00784393"/>
    <w:rsid w:val="007952D7"/>
    <w:rsid w:val="007B5A3E"/>
    <w:rsid w:val="007D089E"/>
    <w:rsid w:val="0081559C"/>
    <w:rsid w:val="008A3AD4"/>
    <w:rsid w:val="008B49C9"/>
    <w:rsid w:val="008C100A"/>
    <w:rsid w:val="008F1601"/>
    <w:rsid w:val="008F7F73"/>
    <w:rsid w:val="00911902"/>
    <w:rsid w:val="00965DE3"/>
    <w:rsid w:val="00984AEB"/>
    <w:rsid w:val="009A4CA8"/>
    <w:rsid w:val="00A11B6E"/>
    <w:rsid w:val="00A203EA"/>
    <w:rsid w:val="00A247A2"/>
    <w:rsid w:val="00A41EB7"/>
    <w:rsid w:val="00A6369C"/>
    <w:rsid w:val="00A7270A"/>
    <w:rsid w:val="00AB43B8"/>
    <w:rsid w:val="00AC05E9"/>
    <w:rsid w:val="00AC0878"/>
    <w:rsid w:val="00B06083"/>
    <w:rsid w:val="00BB13EC"/>
    <w:rsid w:val="00BB6DAA"/>
    <w:rsid w:val="00BC62E9"/>
    <w:rsid w:val="00D26316"/>
    <w:rsid w:val="00D32DB2"/>
    <w:rsid w:val="00D368F4"/>
    <w:rsid w:val="00D4425E"/>
    <w:rsid w:val="00D51E73"/>
    <w:rsid w:val="00D5689B"/>
    <w:rsid w:val="00D76E89"/>
    <w:rsid w:val="00DB316D"/>
    <w:rsid w:val="00E56C28"/>
    <w:rsid w:val="00E755CF"/>
    <w:rsid w:val="00ED4E0A"/>
    <w:rsid w:val="00F31D02"/>
    <w:rsid w:val="00F51E78"/>
    <w:rsid w:val="00F55AD8"/>
    <w:rsid w:val="00F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B2FD2"/>
  <w15:chartTrackingRefBased/>
  <w15:docId w15:val="{B4D461C0-AC27-4590-8F07-E5929779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5A3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13416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4161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7D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089E"/>
  </w:style>
  <w:style w:type="paragraph" w:styleId="En-tte">
    <w:name w:val="header"/>
    <w:basedOn w:val="Normal"/>
    <w:link w:val="En-tteCar"/>
    <w:unhideWhenUsed/>
    <w:rsid w:val="00A2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2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ro-sas.fr/?page_id=24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dpro-sas.f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scal.targon@dpro-sas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Dancoisne</dc:creator>
  <cp:keywords/>
  <dc:description/>
  <cp:lastModifiedBy>Pascal Targon</cp:lastModifiedBy>
  <cp:revision>35</cp:revision>
  <cp:lastPrinted>2019-10-10T12:38:00Z</cp:lastPrinted>
  <dcterms:created xsi:type="dcterms:W3CDTF">2019-11-01T16:42:00Z</dcterms:created>
  <dcterms:modified xsi:type="dcterms:W3CDTF">2022-01-31T16:25:00Z</dcterms:modified>
</cp:coreProperties>
</file>